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D0FF8" w14:textId="5C279DFE" w:rsidR="00AF015C" w:rsidRDefault="00AF015C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5"/>
        <w:tblW w:w="93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80"/>
        <w:gridCol w:w="6175"/>
      </w:tblGrid>
      <w:tr w:rsidR="00AF015C" w:rsidRPr="006A21E9" w14:paraId="4E94F959" w14:textId="77777777">
        <w:trPr>
          <w:trHeight w:val="420"/>
        </w:trPr>
        <w:tc>
          <w:tcPr>
            <w:tcW w:w="31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A8D7C" w14:textId="77777777" w:rsidR="00AF015C" w:rsidRDefault="0072279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sz w:val="22"/>
                <w:szCs w:val="22"/>
              </w:rPr>
              <w:drawing>
                <wp:inline distT="114300" distB="114300" distL="114300" distR="114300" wp14:anchorId="5CFD5E13" wp14:editId="7F0EED31">
                  <wp:extent cx="1666013" cy="441493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t="36742" b="368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013" cy="44149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5" w:type="dxa"/>
            <w:tcBorders>
              <w:top w:val="nil"/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2B991" w14:textId="03FD82CF" w:rsidR="00AF015C" w:rsidRDefault="00722798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Товарищество собственников недвижимости «Родной»</w:t>
            </w:r>
          </w:p>
          <w:p w14:paraId="4825E2B1" w14:textId="77777777" w:rsidR="00AF015C" w:rsidRDefault="00722798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ИНН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7460044909  КПП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746001001  ОГРН 1197456004701</w:t>
            </w:r>
          </w:p>
          <w:p w14:paraId="7076733E" w14:textId="77777777" w:rsidR="00AF015C" w:rsidRPr="00610CB2" w:rsidRDefault="00722798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Тел</w:t>
            </w:r>
            <w:r w:rsidRPr="00610CB2">
              <w:rPr>
                <w:rFonts w:ascii="Arial" w:eastAsia="Arial" w:hAnsi="Arial" w:cs="Arial"/>
                <w:sz w:val="18"/>
                <w:szCs w:val="18"/>
                <w:lang w:val="en-US"/>
              </w:rPr>
              <w:t>.: +7 (351) 214-93-43</w:t>
            </w:r>
            <w:r w:rsidRPr="00610CB2">
              <w:rPr>
                <w:rFonts w:ascii="Arial" w:eastAsia="Arial" w:hAnsi="Arial" w:cs="Arial"/>
                <w:sz w:val="18"/>
                <w:szCs w:val="18"/>
                <w:lang w:val="en-US"/>
              </w:rPr>
              <w:t>‬</w:t>
            </w:r>
          </w:p>
          <w:p w14:paraId="0B3014A7" w14:textId="77777777" w:rsidR="00AF015C" w:rsidRPr="00610CB2" w:rsidRDefault="00000000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hyperlink r:id="rId8">
              <w:r w:rsidR="00722798" w:rsidRPr="00A3292A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  <w:lang w:val="en-US"/>
                </w:rPr>
                <w:t>https</w:t>
              </w:r>
              <w:r w:rsidR="00722798" w:rsidRPr="00610CB2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  <w:lang w:val="en-US"/>
                </w:rPr>
                <w:t>://</w:t>
              </w:r>
              <w:r w:rsidR="00722798" w:rsidRPr="00A3292A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  <w:lang w:val="en-US"/>
                </w:rPr>
                <w:t>rodnoi</w:t>
              </w:r>
              <w:r w:rsidR="00722798" w:rsidRPr="00610CB2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  <w:lang w:val="en-US"/>
                </w:rPr>
                <w:t>74.</w:t>
              </w:r>
              <w:r w:rsidR="00722798" w:rsidRPr="00A3292A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  <w:lang w:val="en-US"/>
                </w:rPr>
                <w:t>ru</w:t>
              </w:r>
            </w:hyperlink>
            <w:r w:rsidR="00722798" w:rsidRPr="00610CB2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  </w:t>
            </w:r>
            <w:r w:rsidR="00722798" w:rsidRPr="00A3292A">
              <w:rPr>
                <w:rFonts w:ascii="Arial" w:eastAsia="Arial" w:hAnsi="Arial" w:cs="Arial"/>
                <w:sz w:val="18"/>
                <w:szCs w:val="18"/>
                <w:lang w:val="en-US"/>
              </w:rPr>
              <w:t>e</w:t>
            </w:r>
            <w:r w:rsidR="00722798" w:rsidRPr="00610CB2">
              <w:rPr>
                <w:rFonts w:ascii="Arial" w:eastAsia="Arial" w:hAnsi="Arial" w:cs="Arial"/>
                <w:sz w:val="18"/>
                <w:szCs w:val="18"/>
                <w:lang w:val="en-US"/>
              </w:rPr>
              <w:t>-</w:t>
            </w:r>
            <w:r w:rsidR="00722798" w:rsidRPr="00A3292A">
              <w:rPr>
                <w:rFonts w:ascii="Arial" w:eastAsia="Arial" w:hAnsi="Arial" w:cs="Arial"/>
                <w:sz w:val="18"/>
                <w:szCs w:val="18"/>
                <w:lang w:val="en-US"/>
              </w:rPr>
              <w:t>mail</w:t>
            </w:r>
            <w:r w:rsidR="00722798" w:rsidRPr="00610CB2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: </w:t>
            </w:r>
            <w:hyperlink r:id="rId9">
              <w:r w:rsidR="00722798" w:rsidRPr="00A3292A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  <w:lang w:val="en-US"/>
                </w:rPr>
                <w:t>info</w:t>
              </w:r>
              <w:r w:rsidR="00722798" w:rsidRPr="00610CB2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  <w:lang w:val="en-US"/>
                </w:rPr>
                <w:t>@</w:t>
              </w:r>
              <w:r w:rsidR="00722798" w:rsidRPr="00A3292A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  <w:lang w:val="en-US"/>
                </w:rPr>
                <w:t>rodnoi</w:t>
              </w:r>
              <w:r w:rsidR="00722798" w:rsidRPr="00610CB2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  <w:lang w:val="en-US"/>
                </w:rPr>
                <w:t>74.</w:t>
              </w:r>
              <w:r w:rsidR="00722798" w:rsidRPr="00A3292A"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  <w:lang w:val="en-US"/>
                </w:rPr>
                <w:t>ru</w:t>
              </w:r>
            </w:hyperlink>
            <w:r w:rsidR="00722798" w:rsidRPr="00610CB2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</w:tbl>
    <w:p w14:paraId="442EAB64" w14:textId="77777777" w:rsidR="00AF015C" w:rsidRDefault="00722798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Уведомление</w:t>
      </w:r>
    </w:p>
    <w:p w14:paraId="4D71EFEC" w14:textId="77777777" w:rsidR="00AF015C" w:rsidRDefault="00722798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проведении </w:t>
      </w:r>
      <w:bookmarkStart w:id="0" w:name="_Hlk8549702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общего собрания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членов</w:t>
      </w:r>
    </w:p>
    <w:p w14:paraId="270E0D59" w14:textId="0E3C55EF" w:rsidR="00AF015C" w:rsidRDefault="00722798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Товарищества собственников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недвижимости </w:t>
      </w:r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«Родной»</w:t>
      </w:r>
    </w:p>
    <w:p w14:paraId="6122D64A" w14:textId="77777777" w:rsidR="00AF015C" w:rsidRDefault="00722798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форме очно-заочного голосования</w:t>
      </w:r>
    </w:p>
    <w:p w14:paraId="1083AF40" w14:textId="542B75CD" w:rsidR="00AF015C" w:rsidRDefault="00722798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Собрание по обсуждению вопросов повестки дня будет проводиться </w:t>
      </w:r>
      <w:r w:rsidR="00BD2BAE" w:rsidRPr="00BD2BAE"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  <w:r w:rsidRPr="00BD2B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C70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ноября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6C704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в 1</w:t>
      </w:r>
      <w:r w:rsidR="00841C72" w:rsidRPr="00841C7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:00</w:t>
      </w:r>
      <w:r w:rsidR="00841C72" w:rsidRPr="00841C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41C72">
        <w:rPr>
          <w:rFonts w:ascii="Times New Roman" w:eastAsia="Times New Roman" w:hAnsi="Times New Roman" w:cs="Times New Roman"/>
          <w:b/>
          <w:sz w:val="24"/>
          <w:szCs w:val="24"/>
        </w:rPr>
        <w:t>часов</w:t>
      </w:r>
      <w:r>
        <w:rPr>
          <w:rFonts w:ascii="Times New Roman" w:eastAsia="Times New Roman" w:hAnsi="Times New Roman" w:cs="Times New Roman"/>
          <w:sz w:val="24"/>
          <w:szCs w:val="24"/>
        </w:rPr>
        <w:t>.  Место проведения: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Челябинская обл., Сосновский р-н,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Кременкуль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ул. Ленина, 3А.</w:t>
      </w:r>
    </w:p>
    <w:p w14:paraId="3286B4DB" w14:textId="49232AC0" w:rsidR="00226855" w:rsidRDefault="006C7040" w:rsidP="00226855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226855" w:rsidRPr="00C82F0A">
        <w:rPr>
          <w:rFonts w:ascii="Times New Roman" w:eastAsia="Times New Roman" w:hAnsi="Times New Roman" w:cs="Times New Roman"/>
          <w:sz w:val="24"/>
          <w:szCs w:val="24"/>
        </w:rPr>
        <w:t>аконодательством предусмотрена возможность проведения годового общего собрания членов Товарищества собственников недвижимости в форме очно-заочного голосования.</w:t>
      </w:r>
    </w:p>
    <w:p w14:paraId="26E6DFFA" w14:textId="1508ECD9" w:rsidR="00AF015C" w:rsidRDefault="00BD2BAE">
      <w:pPr>
        <w:spacing w:line="30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связи с чем</w:t>
      </w:r>
      <w:r w:rsidR="00722798">
        <w:rPr>
          <w:rFonts w:ascii="Times New Roman" w:eastAsia="Times New Roman" w:hAnsi="Times New Roman" w:cs="Times New Roman"/>
          <w:sz w:val="24"/>
          <w:szCs w:val="24"/>
        </w:rPr>
        <w:t xml:space="preserve"> члены товарищества смогут проголосовать заочно и сдать свои решения членам счетной комиссии </w:t>
      </w:r>
      <w:r w:rsidR="00722798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7227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7040">
        <w:rPr>
          <w:rFonts w:ascii="Times New Roman" w:eastAsia="Times New Roman" w:hAnsi="Times New Roman" w:cs="Times New Roman"/>
          <w:b/>
          <w:sz w:val="24"/>
          <w:szCs w:val="24"/>
        </w:rPr>
        <w:t>декабря</w:t>
      </w:r>
      <w:r w:rsidR="00722798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="00921039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6C704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2279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="00722798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включительно. После окончания сроков голосования начнется подсчет голосов и подведение итогов собрания. Члены ТСН будут уведомлены о принятых решениях в десятидневный срок.</w:t>
      </w:r>
    </w:p>
    <w:p w14:paraId="022B365E" w14:textId="77777777" w:rsidR="00AF015C" w:rsidRDefault="00AF015C">
      <w:pPr>
        <w:spacing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D15EA2" w14:textId="77777777" w:rsidR="00AF015C" w:rsidRDefault="00722798">
      <w:pPr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Повестка дня общего собрания:</w:t>
      </w:r>
    </w:p>
    <w:p w14:paraId="51284651" w14:textId="27597803" w:rsidR="00AF015C" w:rsidRDefault="00722798">
      <w:pPr>
        <w:numPr>
          <w:ilvl w:val="0"/>
          <w:numId w:val="1"/>
        </w:numPr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 председателя и секретаря общего собрания.</w:t>
      </w:r>
    </w:p>
    <w:p w14:paraId="111E7DA0" w14:textId="39BB4085" w:rsidR="00AF015C" w:rsidRDefault="00722798">
      <w:pPr>
        <w:numPr>
          <w:ilvl w:val="0"/>
          <w:numId w:val="1"/>
        </w:numPr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Утверждение состава счетной комиссии.</w:t>
      </w:r>
    </w:p>
    <w:p w14:paraId="2107507B" w14:textId="31165238" w:rsidR="00AF015C" w:rsidRPr="00D248F9" w:rsidRDefault="00722798" w:rsidP="00D248F9">
      <w:pPr>
        <w:numPr>
          <w:ilvl w:val="0"/>
          <w:numId w:val="1"/>
        </w:numPr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8F9">
        <w:rPr>
          <w:rFonts w:ascii="Times New Roman" w:eastAsia="Times New Roman" w:hAnsi="Times New Roman" w:cs="Times New Roman"/>
          <w:sz w:val="24"/>
          <w:szCs w:val="24"/>
        </w:rPr>
        <w:t>Утверждение годового отчета о деятельности правления</w:t>
      </w:r>
      <w:r w:rsidR="00D248F9" w:rsidRPr="00D24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704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6C7040" w:rsidRPr="006C7040">
        <w:rPr>
          <w:rFonts w:ascii="Times New Roman" w:eastAsia="Times New Roman" w:hAnsi="Times New Roman" w:cs="Times New Roman"/>
          <w:sz w:val="24"/>
          <w:szCs w:val="24"/>
        </w:rPr>
        <w:t>заключения ревизионной комиссии по результатам проверки годовой бухгалтерской (финансовой) отчетности товарищества</w:t>
      </w:r>
      <w:r w:rsidRPr="00D248F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A7359B" w14:textId="31923CFC" w:rsidR="00AF015C" w:rsidRDefault="00722798">
      <w:pPr>
        <w:numPr>
          <w:ilvl w:val="0"/>
          <w:numId w:val="1"/>
        </w:numPr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членов Правления.</w:t>
      </w:r>
    </w:p>
    <w:p w14:paraId="19C05A9F" w14:textId="71F65E60" w:rsidR="00AF015C" w:rsidRDefault="00722798">
      <w:pPr>
        <w:numPr>
          <w:ilvl w:val="0"/>
          <w:numId w:val="1"/>
        </w:numPr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Утверждение сметы доходов и расходов товарищества на 202</w:t>
      </w:r>
      <w:r w:rsidR="006C704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6C7040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гг</w:t>
      </w:r>
      <w:r w:rsidR="00A3292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22A7BA" w14:textId="1CE8FBDA" w:rsidR="00AF015C" w:rsidRDefault="00722798">
      <w:pPr>
        <w:numPr>
          <w:ilvl w:val="0"/>
          <w:numId w:val="1"/>
        </w:numPr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Утверждение целевых программ развития.</w:t>
      </w:r>
    </w:p>
    <w:p w14:paraId="00897426" w14:textId="773BC3A9" w:rsidR="00AF015C" w:rsidRDefault="00722798">
      <w:pPr>
        <w:numPr>
          <w:ilvl w:val="0"/>
          <w:numId w:val="1"/>
        </w:numPr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Утверждение крупных сделок.</w:t>
      </w:r>
    </w:p>
    <w:p w14:paraId="4ACE17CA" w14:textId="405CF65A" w:rsidR="00231A53" w:rsidRDefault="00231A53" w:rsidP="006C7040">
      <w:pPr>
        <w:spacing w:line="30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730FBD" w14:textId="60ECB5A2" w:rsidR="00AF015C" w:rsidRDefault="00722798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выдвижения своей кандидатуры в состав членов Правления ТСН просим Вас направить свое заявление на электронную почту: </w:t>
      </w:r>
      <w:hyperlink r:id="rId10">
        <w:r>
          <w:rPr>
            <w:rFonts w:ascii="Times New Roman" w:eastAsia="Times New Roman" w:hAnsi="Times New Roman" w:cs="Times New Roman"/>
            <w:sz w:val="24"/>
            <w:szCs w:val="24"/>
          </w:rPr>
          <w:t>info@rodnoi74.ru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или занести в офис на КПП-1 и зарегистрировать его в срок до </w:t>
      </w:r>
      <w:r w:rsidR="00994A43">
        <w:rPr>
          <w:rFonts w:ascii="Times New Roman" w:eastAsia="Times New Roman" w:hAnsi="Times New Roman" w:cs="Times New Roman"/>
          <w:sz w:val="24"/>
          <w:szCs w:val="24"/>
        </w:rPr>
        <w:t>10</w:t>
      </w:r>
      <w:r w:rsidR="006C7040">
        <w:rPr>
          <w:rFonts w:ascii="Times New Roman" w:eastAsia="Times New Roman" w:hAnsi="Times New Roman" w:cs="Times New Roman"/>
          <w:sz w:val="24"/>
          <w:szCs w:val="24"/>
        </w:rPr>
        <w:t xml:space="preserve"> ноября</w:t>
      </w:r>
      <w:r w:rsidRPr="00745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C704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(после этого инициаторы собрания будут готовить бюллетени с поданными кандидатурами). </w:t>
      </w:r>
    </w:p>
    <w:p w14:paraId="632F6F0E" w14:textId="39EA2007" w:rsidR="00AF015C" w:rsidRDefault="00722798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целях подтверждения открытости процедуры голосования и повышения эффективности подсчета голосов (не допущения технических ошибок) информируем Вас об участии членов Ревизионной комиссии ТСН </w:t>
      </w:r>
      <w:r w:rsidR="00A3292A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Родной</w:t>
      </w:r>
      <w:r w:rsidR="00A3292A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, наряду с членами Счетной комиссии, в процедуре подсчета голосов и уведомлении о принятых решениях.</w:t>
      </w:r>
    </w:p>
    <w:p w14:paraId="65DB6E41" w14:textId="77777777" w:rsidR="00E933A7" w:rsidRDefault="00E933A7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C466C8" w14:textId="410097CA" w:rsidR="00AF015C" w:rsidRDefault="00722798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Инициатор собрания: Правление ТСН </w:t>
      </w:r>
      <w:r w:rsidR="00A3292A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Родной</w:t>
      </w:r>
      <w:r w:rsidR="00A3292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62A7DE05" w14:textId="6D318C4B" w:rsidR="00AF015C" w:rsidRDefault="00BD2BAE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A21E9">
        <w:rPr>
          <w:rFonts w:ascii="Times New Roman" w:eastAsia="Times New Roman" w:hAnsi="Times New Roman" w:cs="Times New Roman"/>
          <w:sz w:val="24"/>
          <w:szCs w:val="24"/>
        </w:rPr>
        <w:t>8</w:t>
      </w:r>
      <w:r w:rsidR="006C7040">
        <w:rPr>
          <w:rFonts w:ascii="Times New Roman" w:eastAsia="Times New Roman" w:hAnsi="Times New Roman" w:cs="Times New Roman"/>
          <w:sz w:val="24"/>
          <w:szCs w:val="24"/>
        </w:rPr>
        <w:t>.10.</w:t>
      </w:r>
      <w:r w:rsidR="0072279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C7040">
        <w:rPr>
          <w:rFonts w:ascii="Times New Roman" w:eastAsia="Times New Roman" w:hAnsi="Times New Roman" w:cs="Times New Roman"/>
          <w:sz w:val="24"/>
          <w:szCs w:val="24"/>
        </w:rPr>
        <w:t>2</w:t>
      </w:r>
      <w:r w:rsidR="0072279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sectPr w:rsidR="00AF015C">
      <w:footerReference w:type="default" r:id="rId11"/>
      <w:pgSz w:w="11906" w:h="16838"/>
      <w:pgMar w:top="283" w:right="850" w:bottom="1134" w:left="1701" w:header="270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FD88B" w14:textId="77777777" w:rsidR="00C963AC" w:rsidRDefault="00C963AC">
      <w:r>
        <w:separator/>
      </w:r>
    </w:p>
  </w:endnote>
  <w:endnote w:type="continuationSeparator" w:id="0">
    <w:p w14:paraId="7FFBD937" w14:textId="77777777" w:rsidR="00C963AC" w:rsidRDefault="00C9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702EC" w14:textId="77777777" w:rsidR="00AF015C" w:rsidRDefault="00AF015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sz w:val="22"/>
        <w:szCs w:val="22"/>
      </w:rPr>
    </w:pPr>
  </w:p>
  <w:p w14:paraId="4487F7DE" w14:textId="77777777" w:rsidR="00AF015C" w:rsidRDefault="00AF015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eastAsia="Times New Roman" w:hAnsi="Times New Roman" w:cs="Times New Roman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9A03B" w14:textId="77777777" w:rsidR="00C963AC" w:rsidRDefault="00C963AC">
      <w:r>
        <w:separator/>
      </w:r>
    </w:p>
  </w:footnote>
  <w:footnote w:type="continuationSeparator" w:id="0">
    <w:p w14:paraId="5AF99522" w14:textId="77777777" w:rsidR="00C963AC" w:rsidRDefault="00C96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65E5C"/>
    <w:multiLevelType w:val="multilevel"/>
    <w:tmpl w:val="91CE10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57463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15C"/>
    <w:rsid w:val="00033C63"/>
    <w:rsid w:val="00074CD9"/>
    <w:rsid w:val="001A14FB"/>
    <w:rsid w:val="001D54FB"/>
    <w:rsid w:val="00226855"/>
    <w:rsid w:val="00231A53"/>
    <w:rsid w:val="00246F5F"/>
    <w:rsid w:val="002C17DC"/>
    <w:rsid w:val="00610CB2"/>
    <w:rsid w:val="006A21E9"/>
    <w:rsid w:val="006C7040"/>
    <w:rsid w:val="00722798"/>
    <w:rsid w:val="00745774"/>
    <w:rsid w:val="007B2100"/>
    <w:rsid w:val="00841AC6"/>
    <w:rsid w:val="00841C72"/>
    <w:rsid w:val="008C49A3"/>
    <w:rsid w:val="00916BE7"/>
    <w:rsid w:val="00921039"/>
    <w:rsid w:val="00957951"/>
    <w:rsid w:val="00994A43"/>
    <w:rsid w:val="00A3292A"/>
    <w:rsid w:val="00AF015C"/>
    <w:rsid w:val="00B227B5"/>
    <w:rsid w:val="00BD2BAE"/>
    <w:rsid w:val="00C331B0"/>
    <w:rsid w:val="00C82F0A"/>
    <w:rsid w:val="00C963AC"/>
    <w:rsid w:val="00D248F9"/>
    <w:rsid w:val="00E03481"/>
    <w:rsid w:val="00E933A7"/>
    <w:rsid w:val="00F4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957B5"/>
  <w15:docId w15:val="{A8BE9A0B-8583-4273-BFBD-65FE85A0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dnoi74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rodnoi74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rodnoi74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Сергей Панов</cp:lastModifiedBy>
  <cp:revision>7</cp:revision>
  <dcterms:created xsi:type="dcterms:W3CDTF">2022-10-22T12:46:00Z</dcterms:created>
  <dcterms:modified xsi:type="dcterms:W3CDTF">2022-10-27T17:48:00Z</dcterms:modified>
</cp:coreProperties>
</file>